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865C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70D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70D3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C570D3" w:rsidRPr="00C570D3">
        <w:rPr>
          <w:rFonts w:ascii="Times New Roman" w:hAnsi="Times New Roman"/>
          <w:b/>
        </w:rPr>
        <w:t>Ремонт технологического оборудования и трубопровода, технологического потока №1 ЦПТУ №1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865CB">
        <w:rPr>
          <w:rFonts w:ascii="Times New Roman" w:hAnsi="Times New Roman"/>
          <w:color w:val="000000"/>
          <w:lang w:eastAsia="en-US"/>
        </w:rPr>
        <w:t>24</w:t>
      </w:r>
      <w:r w:rsidR="00C570D3">
        <w:rPr>
          <w:rFonts w:ascii="Times New Roman" w:hAnsi="Times New Roman"/>
          <w:color w:val="000000"/>
          <w:lang w:eastAsia="en-US"/>
        </w:rPr>
        <w:t>.03.2022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8865CB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865CB">
        <w:rPr>
          <w:rFonts w:ascii="Times New Roman" w:hAnsi="Times New Roman"/>
          <w:color w:val="000000"/>
          <w:lang w:eastAsia="en-US"/>
        </w:rPr>
        <w:t>04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65CB">
        <w:rPr>
          <w:rFonts w:ascii="Times New Roman" w:hAnsi="Times New Roman"/>
          <w:color w:val="000000"/>
          <w:lang w:eastAsia="en-US"/>
        </w:rPr>
        <w:t>14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8865CB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865CB">
        <w:rPr>
          <w:rFonts w:ascii="Times New Roman" w:hAnsi="Times New Roman"/>
          <w:color w:val="000000"/>
          <w:lang w:eastAsia="en-US"/>
        </w:rPr>
        <w:t>19.04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865CB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865CB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70043"/>
    <w:rsid w:val="008706B5"/>
    <w:rsid w:val="008827E2"/>
    <w:rsid w:val="008865CB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1BF4D7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060A-4528-47D9-A5BA-122CE949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2022-01-14T03:04:00Z</dcterms:created>
  <dcterms:modified xsi:type="dcterms:W3CDTF">2022-03-24T10:35:00Z</dcterms:modified>
</cp:coreProperties>
</file>